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74BB2C" w14:textId="77777777" w:rsidR="00687D7D" w:rsidRDefault="00687D7D" w:rsidP="00687D7D">
      <w:pPr>
        <w:jc w:val="center"/>
        <w:rPr>
          <w:b/>
          <w:bCs/>
          <w:color w:val="002060"/>
          <w:sz w:val="48"/>
          <w:szCs w:val="48"/>
        </w:rPr>
      </w:pPr>
      <w:r w:rsidRPr="00BA073A">
        <w:rPr>
          <w:b/>
          <w:bCs/>
          <w:color w:val="002060"/>
          <w:sz w:val="48"/>
          <w:szCs w:val="48"/>
        </w:rPr>
        <w:t xml:space="preserve">Informe Técnico – </w:t>
      </w:r>
      <w:r>
        <w:rPr>
          <w:b/>
          <w:bCs/>
          <w:color w:val="002060"/>
          <w:sz w:val="48"/>
          <w:szCs w:val="48"/>
        </w:rPr>
        <w:t xml:space="preserve">Autodiagnóstico Política de Gestión del Conocimiento y la Innovación </w:t>
      </w:r>
    </w:p>
    <w:p w14:paraId="5D42A123" w14:textId="77777777" w:rsidR="00687D7D" w:rsidRDefault="00687D7D" w:rsidP="00687D7D">
      <w:pPr>
        <w:jc w:val="center"/>
        <w:rPr>
          <w:b/>
          <w:bCs/>
          <w:color w:val="002060"/>
          <w:sz w:val="48"/>
          <w:szCs w:val="48"/>
        </w:rPr>
      </w:pPr>
    </w:p>
    <w:p w14:paraId="748DD8D2" w14:textId="292D3D5D" w:rsidR="00687D7D" w:rsidRPr="00BA073A" w:rsidRDefault="00687D7D" w:rsidP="00687D7D">
      <w:pPr>
        <w:jc w:val="center"/>
        <w:rPr>
          <w:b/>
          <w:bCs/>
          <w:color w:val="002060"/>
          <w:sz w:val="48"/>
          <w:szCs w:val="48"/>
        </w:rPr>
      </w:pPr>
      <w:r>
        <w:rPr>
          <w:b/>
          <w:bCs/>
          <w:color w:val="002060"/>
          <w:sz w:val="48"/>
          <w:szCs w:val="48"/>
        </w:rPr>
        <w:t>Herramienta del Departamento Administrativo de la Función Pública - DAFP</w:t>
      </w:r>
      <w:r w:rsidRPr="00BA073A">
        <w:rPr>
          <w:b/>
          <w:bCs/>
          <w:color w:val="002060"/>
          <w:sz w:val="48"/>
          <w:szCs w:val="48"/>
        </w:rPr>
        <w:t xml:space="preserve"> </w:t>
      </w:r>
    </w:p>
    <w:p w14:paraId="208B1413" w14:textId="77777777" w:rsidR="00687D7D" w:rsidRDefault="00687D7D" w:rsidP="00687D7D">
      <w:pPr>
        <w:jc w:val="center"/>
        <w:rPr>
          <w:b/>
          <w:bCs/>
          <w:color w:val="002060"/>
          <w:sz w:val="48"/>
          <w:szCs w:val="48"/>
        </w:rPr>
      </w:pPr>
    </w:p>
    <w:p w14:paraId="00C3D885" w14:textId="2D152DCE" w:rsidR="00687D7D" w:rsidRPr="00BA073A" w:rsidRDefault="00687D7D" w:rsidP="00687D7D">
      <w:pPr>
        <w:jc w:val="center"/>
        <w:rPr>
          <w:b/>
          <w:bCs/>
          <w:color w:val="002060"/>
          <w:sz w:val="48"/>
          <w:szCs w:val="48"/>
        </w:rPr>
      </w:pPr>
      <w:r w:rsidRPr="00BA073A">
        <w:rPr>
          <w:b/>
          <w:bCs/>
          <w:color w:val="002060"/>
          <w:sz w:val="48"/>
          <w:szCs w:val="48"/>
        </w:rPr>
        <w:t>Vigencia 2025</w:t>
      </w:r>
    </w:p>
    <w:p w14:paraId="77408DCE" w14:textId="1A84FF69" w:rsidR="00926DCA" w:rsidRDefault="00926DCA"/>
    <w:p w14:paraId="7B470DE6" w14:textId="6D6324C9" w:rsidR="00910F64" w:rsidRDefault="00910F64"/>
    <w:p w14:paraId="0F873253" w14:textId="50A26501" w:rsidR="004F193D" w:rsidRDefault="004F193D"/>
    <w:p w14:paraId="0109C2D1" w14:textId="6E836B2B" w:rsidR="004F193D" w:rsidRDefault="004F193D"/>
    <w:p w14:paraId="42B34702" w14:textId="72B7FCCD" w:rsidR="004F193D" w:rsidRDefault="004F193D"/>
    <w:p w14:paraId="176A45F4" w14:textId="630A5052" w:rsidR="004F193D" w:rsidRDefault="004F193D"/>
    <w:p w14:paraId="1DB839D9" w14:textId="3F900E6D" w:rsidR="004F193D" w:rsidRDefault="004F193D"/>
    <w:p w14:paraId="14864836" w14:textId="7E8D0692" w:rsidR="004F193D" w:rsidRDefault="004F193D"/>
    <w:p w14:paraId="03420FC5" w14:textId="1863AE71" w:rsidR="004F193D" w:rsidRDefault="004F193D"/>
    <w:p w14:paraId="4327EF88" w14:textId="6E1D1403" w:rsidR="004F193D" w:rsidRDefault="004F193D"/>
    <w:p w14:paraId="6C95AE99" w14:textId="455818FF" w:rsidR="004F193D" w:rsidRDefault="004F193D"/>
    <w:p w14:paraId="5FC3BA63" w14:textId="72D25A4D" w:rsidR="004F193D" w:rsidRDefault="004F193D"/>
    <w:p w14:paraId="0ADF4339" w14:textId="32228FF0" w:rsidR="004F193D" w:rsidRDefault="004F193D"/>
    <w:p w14:paraId="72F8C6CC" w14:textId="4CEF6D6E" w:rsidR="004F193D" w:rsidRDefault="004F193D"/>
    <w:p w14:paraId="1845EF67" w14:textId="4C64D502" w:rsidR="004F193D" w:rsidRPr="00136356" w:rsidRDefault="004F193D">
      <w:pPr>
        <w:rPr>
          <w:b/>
          <w:bCs/>
        </w:rPr>
      </w:pPr>
      <w:r w:rsidRPr="00136356">
        <w:rPr>
          <w:b/>
          <w:bCs/>
        </w:rPr>
        <w:lastRenderedPageBreak/>
        <w:t>INTRODUCCIÓN</w:t>
      </w:r>
    </w:p>
    <w:p w14:paraId="2CD0AF4C" w14:textId="20476C87" w:rsidR="004F193D" w:rsidRDefault="004F193D" w:rsidP="005712DC">
      <w:pPr>
        <w:spacing w:after="0" w:line="240" w:lineRule="auto"/>
      </w:pPr>
      <w:r w:rsidRPr="004F193D">
        <w:t>Este informe presenta un análisis cualitativo de los resultados del autodiagnóstico de gestión del conocimiento de la entidad (corte 10 de diciembre de 2025)</w:t>
      </w:r>
      <w:r>
        <w:t>, su aplicación se hizo en la herramienta de dispuesta por el Departamento Administrativo de la Función Pública</w:t>
      </w:r>
      <w:r w:rsidR="008C6BF4">
        <w:t xml:space="preserve"> - DAFP</w:t>
      </w:r>
      <w:r>
        <w:t xml:space="preserve">, el cual </w:t>
      </w:r>
      <w:r w:rsidRPr="004F193D">
        <w:t>considera</w:t>
      </w:r>
      <w:r>
        <w:t xml:space="preserve"> </w:t>
      </w:r>
      <w:r w:rsidRPr="004F193D">
        <w:t xml:space="preserve">puntajes </w:t>
      </w:r>
      <w:r>
        <w:t xml:space="preserve">por </w:t>
      </w:r>
      <w:r w:rsidRPr="004F193D">
        <w:t>cada criterio</w:t>
      </w:r>
      <w:r>
        <w:t>, distribuidos en cada nivel de calificación en rangos de</w:t>
      </w:r>
      <w:r w:rsidR="008C6BF4">
        <w:t>:</w:t>
      </w:r>
      <w:r>
        <w:t xml:space="preserve"> 0-20, de 21 a 20, de 41 - 60, de 61 – 80 y de 81-100, </w:t>
      </w:r>
      <w:r w:rsidR="008C6BF4">
        <w:t xml:space="preserve">y por cada uno de estos criterios </w:t>
      </w:r>
      <w:r w:rsidRPr="004F193D">
        <w:t xml:space="preserve">las observaciones asociadas </w:t>
      </w:r>
      <w:r w:rsidR="008C6BF4">
        <w:t xml:space="preserve">que soportan la evidencia que justifica la calificación obtenida, </w:t>
      </w:r>
      <w:r w:rsidRPr="004F193D">
        <w:t>para identificar fortalezas y áreas de mejora. A continuación se resume el desempeño de cada factor y se proponen recomendaciones específicas para cada uno de los 37 criterios, tomando en cuenta el rango de calificación en que quedó cada puntaje.</w:t>
      </w:r>
    </w:p>
    <w:p w14:paraId="6F1B4172" w14:textId="03AA9A6B" w:rsidR="008C6BF4" w:rsidRDefault="008C6BF4" w:rsidP="005712DC">
      <w:pPr>
        <w:spacing w:after="0" w:line="240" w:lineRule="auto"/>
      </w:pPr>
    </w:p>
    <w:p w14:paraId="42F2B2D8" w14:textId="61ACA6A8" w:rsidR="008C6BF4" w:rsidRDefault="008C6BF4" w:rsidP="005712DC">
      <w:pPr>
        <w:spacing w:after="0" w:line="240" w:lineRule="auto"/>
      </w:pPr>
      <w:r>
        <w:t xml:space="preserve">Si bien, la herramienta toma como referente los ejes del conocimiento de la versión anterior del manual operativo del MIPG del DAFP, se considera pertinente la aplicación de esta herramienta, dado que conforme a la última versión, los nuevos ejes tienen relación directa en temas vitales como transferencia del conocimiento, innovación (Ideación </w:t>
      </w:r>
      <w:proofErr w:type="spellStart"/>
      <w:r>
        <w:t>co</w:t>
      </w:r>
      <w:proofErr w:type="spellEnd"/>
      <w:r>
        <w:t>-creación, prototipado e investigación), asi como compartir, comunicar y difundir el conocimiento y conserva elementos vitales de valoración dent</w:t>
      </w:r>
      <w:r w:rsidR="005712DC">
        <w:t>r</w:t>
      </w:r>
      <w:r>
        <w:t>o de la analítica institucional, la cual se fusionó con herramientas de uso</w:t>
      </w:r>
      <w:r w:rsidR="005712DC">
        <w:t xml:space="preserve"> y apropiación.</w:t>
      </w:r>
    </w:p>
    <w:p w14:paraId="7927A45E" w14:textId="00D9B3DF" w:rsidR="008C6BF4" w:rsidRDefault="008C6BF4" w:rsidP="004F193D">
      <w:pPr>
        <w:spacing w:after="0" w:line="240" w:lineRule="auto"/>
        <w:jc w:val="left"/>
      </w:pPr>
    </w:p>
    <w:p w14:paraId="3AD62018" w14:textId="46EE05ED" w:rsidR="008C6BF4" w:rsidRPr="005712DC" w:rsidRDefault="008C6BF4" w:rsidP="004F193D">
      <w:pPr>
        <w:spacing w:after="0" w:line="240" w:lineRule="auto"/>
        <w:jc w:val="left"/>
        <w:rPr>
          <w:b/>
          <w:bCs/>
        </w:rPr>
      </w:pPr>
      <w:r w:rsidRPr="005712DC">
        <w:rPr>
          <w:b/>
          <w:bCs/>
        </w:rPr>
        <w:t>Objetivo</w:t>
      </w:r>
    </w:p>
    <w:p w14:paraId="34663ADA" w14:textId="77777777" w:rsidR="005712DC" w:rsidRDefault="005712DC" w:rsidP="00136356">
      <w:pPr>
        <w:spacing w:after="0" w:line="240" w:lineRule="auto"/>
      </w:pPr>
    </w:p>
    <w:p w14:paraId="534C8EAF" w14:textId="7D832D25" w:rsidR="004F193D" w:rsidRDefault="008C6BF4" w:rsidP="00136356">
      <w:pPr>
        <w:spacing w:after="0" w:line="240" w:lineRule="auto"/>
      </w:pPr>
      <w:r>
        <w:t xml:space="preserve">Aplicar la herramienta de autodiagnóstico </w:t>
      </w:r>
      <w:r w:rsidR="005712DC">
        <w:t xml:space="preserve">en la entidad, </w:t>
      </w:r>
      <w:r>
        <w:t>para obtener un panorama general del estado de la política de gestión del conocim</w:t>
      </w:r>
      <w:r w:rsidR="00136356">
        <w:t>i</w:t>
      </w:r>
      <w:r>
        <w:t>en</w:t>
      </w:r>
      <w:r w:rsidR="005712DC">
        <w:t xml:space="preserve">to y la innovación, a fin de contar con una línea base, para proyectar acciones que permitan cerrar brechas dentro de la política, complementando a otras herramientas como lo son el </w:t>
      </w:r>
      <w:r w:rsidR="005712DC" w:rsidRPr="005712DC">
        <w:t>Formulario Único de Reporte de Avances de la Gestió</w:t>
      </w:r>
      <w:r w:rsidR="005712DC">
        <w:t>n</w:t>
      </w:r>
      <w:r w:rsidR="00136356">
        <w:t xml:space="preserve"> – FURAG </w:t>
      </w:r>
      <w:r w:rsidR="005712DC">
        <w:t xml:space="preserve"> aplicado anualmente por el DAFP.</w:t>
      </w:r>
    </w:p>
    <w:p w14:paraId="2558FB79" w14:textId="61B41B49" w:rsidR="005712DC" w:rsidRDefault="005712DC" w:rsidP="005712DC">
      <w:pPr>
        <w:spacing w:after="0" w:line="240" w:lineRule="auto"/>
        <w:jc w:val="left"/>
      </w:pPr>
    </w:p>
    <w:p w14:paraId="5587A08D" w14:textId="134B8EA8" w:rsidR="005712DC" w:rsidRPr="00136356" w:rsidRDefault="005712DC" w:rsidP="005712DC">
      <w:pPr>
        <w:spacing w:after="0" w:line="240" w:lineRule="auto"/>
        <w:jc w:val="left"/>
        <w:rPr>
          <w:b/>
          <w:bCs/>
        </w:rPr>
      </w:pPr>
      <w:r w:rsidRPr="00136356">
        <w:rPr>
          <w:b/>
          <w:bCs/>
        </w:rPr>
        <w:t>Objetivos específicos</w:t>
      </w:r>
    </w:p>
    <w:p w14:paraId="54AC8B43" w14:textId="77777777" w:rsidR="005712DC" w:rsidRDefault="005712DC" w:rsidP="005712DC">
      <w:pPr>
        <w:spacing w:after="0" w:line="240" w:lineRule="auto"/>
        <w:jc w:val="left"/>
      </w:pPr>
    </w:p>
    <w:p w14:paraId="34AEB5C7" w14:textId="7493B93A" w:rsidR="005712DC" w:rsidRDefault="005712DC" w:rsidP="005712DC">
      <w:pPr>
        <w:spacing w:after="0" w:line="240" w:lineRule="auto"/>
        <w:jc w:val="left"/>
      </w:pPr>
      <w:r>
        <w:t>Definir líneas de acción iniciales por cada criterio y sus posibles necesidades</w:t>
      </w:r>
      <w:r w:rsidR="00136356">
        <w:t xml:space="preserve"> para incluirlas en el plan de acción de la siguiente vigencia</w:t>
      </w:r>
    </w:p>
    <w:p w14:paraId="46183C79" w14:textId="77777777" w:rsidR="00136356" w:rsidRDefault="00136356" w:rsidP="005712DC">
      <w:pPr>
        <w:spacing w:after="0" w:line="240" w:lineRule="auto"/>
        <w:jc w:val="left"/>
      </w:pPr>
    </w:p>
    <w:p w14:paraId="6DA7B63E" w14:textId="321B8C4B" w:rsidR="005712DC" w:rsidRDefault="005712DC" w:rsidP="005712DC">
      <w:pPr>
        <w:spacing w:after="0" w:line="240" w:lineRule="auto"/>
        <w:jc w:val="left"/>
      </w:pPr>
      <w:r>
        <w:t>Obtener</w:t>
      </w:r>
      <w:r w:rsidR="00136356">
        <w:t xml:space="preserve"> resultados de valoración que permitan apoyar el diligenciamiento del FURAG y la identificación de evidencias de la gestión realizada en la vigencia 2025.</w:t>
      </w:r>
    </w:p>
    <w:p w14:paraId="65E1DF3A" w14:textId="253DA6F0" w:rsidR="00136356" w:rsidRDefault="00136356" w:rsidP="005712DC">
      <w:pPr>
        <w:spacing w:after="0" w:line="240" w:lineRule="auto"/>
        <w:jc w:val="left"/>
      </w:pPr>
    </w:p>
    <w:p w14:paraId="493A0A1F" w14:textId="397CA2ED" w:rsidR="00136356" w:rsidRDefault="00136356" w:rsidP="005712DC">
      <w:pPr>
        <w:spacing w:after="0" w:line="240" w:lineRule="auto"/>
        <w:jc w:val="left"/>
      </w:pPr>
      <w:r>
        <w:t>Identificar acciones requeridas conjuntamente entre áreas ejecutoras de la política, con el propósito de proyectar actividades que permitan elevar los niveles de calificación por cada factor.</w:t>
      </w:r>
    </w:p>
    <w:p w14:paraId="0ED17E4B" w14:textId="15E6B1C8" w:rsidR="00136356" w:rsidRDefault="00136356" w:rsidP="005712DC">
      <w:pPr>
        <w:spacing w:after="0" w:line="240" w:lineRule="auto"/>
        <w:jc w:val="left"/>
      </w:pPr>
    </w:p>
    <w:p w14:paraId="4E3EF16A" w14:textId="77777777" w:rsidR="00136356" w:rsidRDefault="00136356" w:rsidP="005712DC">
      <w:pPr>
        <w:spacing w:after="0" w:line="240" w:lineRule="auto"/>
        <w:jc w:val="left"/>
      </w:pPr>
    </w:p>
    <w:p w14:paraId="75AE7FAD" w14:textId="04EF0E56" w:rsidR="00910F64" w:rsidRDefault="00136356" w:rsidP="00B70914">
      <w:pPr>
        <w:spacing w:after="0" w:line="240" w:lineRule="auto"/>
        <w:jc w:val="left"/>
        <w:rPr>
          <w:b/>
          <w:bCs/>
        </w:rPr>
      </w:pPr>
      <w:r w:rsidRPr="00136356">
        <w:rPr>
          <w:b/>
          <w:bCs/>
        </w:rPr>
        <w:t>Alcance</w:t>
      </w:r>
    </w:p>
    <w:p w14:paraId="62059CD5" w14:textId="77777777" w:rsidR="00B70914" w:rsidRPr="00B70914" w:rsidRDefault="00B70914" w:rsidP="00B70914">
      <w:pPr>
        <w:spacing w:after="0" w:line="240" w:lineRule="auto"/>
        <w:jc w:val="left"/>
        <w:rPr>
          <w:b/>
          <w:bCs/>
        </w:rPr>
      </w:pPr>
    </w:p>
    <w:p w14:paraId="71894D97" w14:textId="5D968CF9" w:rsidR="00136356" w:rsidRDefault="00136356">
      <w:r>
        <w:t xml:space="preserve">Esta herramienta se aplicó </w:t>
      </w:r>
      <w:r w:rsidR="00B70914">
        <w:t>a las temáticas que son responsabilidad de algunas áreas que conforman el equipo ejecutor de la política de gestión del conocimiento y la innovación y la información soportada y evaluada corresponde a la vigencia 2025.</w:t>
      </w:r>
    </w:p>
    <w:p w14:paraId="35ECC519" w14:textId="4A4259A9" w:rsidR="00910F64" w:rsidRDefault="00910F64"/>
    <w:p w14:paraId="6E76872D" w14:textId="542CC0EF" w:rsidR="002A16D1" w:rsidRDefault="002A16D1"/>
    <w:p w14:paraId="53F266C4" w14:textId="155D5428" w:rsidR="002A16D1" w:rsidRDefault="002A16D1"/>
    <w:p w14:paraId="38724C09" w14:textId="13DBD661" w:rsidR="002A16D1" w:rsidRDefault="002A16D1"/>
    <w:p w14:paraId="73BC0A4C" w14:textId="0FE3F541" w:rsidR="002A16D1" w:rsidRDefault="002A16D1"/>
    <w:p w14:paraId="37448AF7" w14:textId="5B940317" w:rsidR="002A16D1" w:rsidRDefault="002A16D1"/>
    <w:p w14:paraId="58476FA2" w14:textId="4792715E" w:rsidR="002A16D1" w:rsidRDefault="002A16D1"/>
    <w:p w14:paraId="581402FB" w14:textId="402D521F" w:rsidR="002A16D1" w:rsidRDefault="002A16D1">
      <w:pPr>
        <w:rPr>
          <w:b/>
          <w:bCs/>
        </w:rPr>
      </w:pPr>
      <w:r w:rsidRPr="002A16D1">
        <w:rPr>
          <w:b/>
          <w:bCs/>
        </w:rPr>
        <w:lastRenderedPageBreak/>
        <w:t>Análisis de los resultados</w:t>
      </w:r>
    </w:p>
    <w:p w14:paraId="55648383" w14:textId="500710D0" w:rsidR="00910F64" w:rsidRDefault="002A16D1">
      <w:r w:rsidRPr="002A16D1">
        <w:t>A continuación se presentan los resultados obtenidos en cada uno de los factores que obtuvieron una calificación inferior a 81 puntos de calificación</w:t>
      </w:r>
      <w:r>
        <w:t>, donde se ilustrarán las evidencias que soportan el rango de calificación donde se ubica la puntuación total que fue considerada y las acciones o recomendaciones propuestas para alcanzar un mayor puntaje a efectos de cerrar las brechas encontradas.</w:t>
      </w:r>
    </w:p>
    <w:p w14:paraId="78AECA0A" w14:textId="56A804C8" w:rsidR="002A16D1" w:rsidRPr="002A16D1" w:rsidRDefault="002A16D1" w:rsidP="002A16D1">
      <w:pPr>
        <w:rPr>
          <w:b/>
          <w:bCs/>
        </w:rPr>
      </w:pPr>
      <w:r w:rsidRPr="002A16D1">
        <w:rPr>
          <w:b/>
          <w:bCs/>
        </w:rPr>
        <w:t xml:space="preserve">Componente: </w:t>
      </w:r>
      <w:r w:rsidRPr="002A16D1">
        <w:rPr>
          <w:b/>
          <w:bCs/>
        </w:rPr>
        <w:t>Planeación</w:t>
      </w:r>
      <w:r>
        <w:rPr>
          <w:b/>
          <w:bCs/>
        </w:rPr>
        <w:t xml:space="preserve"> / Categoría: </w:t>
      </w:r>
      <w:r w:rsidRPr="002A16D1">
        <w:rPr>
          <w:b/>
          <w:bCs/>
        </w:rPr>
        <w:t>Identificación del conocimiento más relevante de la entidad</w:t>
      </w:r>
    </w:p>
    <w:p w14:paraId="447AA6E5" w14:textId="6C130837" w:rsidR="00910F64" w:rsidRDefault="002A16D1" w:rsidP="002A16D1">
      <w:r>
        <w:t xml:space="preserve">En el </w:t>
      </w:r>
      <w:r>
        <w:t xml:space="preserve">componente </w:t>
      </w:r>
      <w:r>
        <w:t xml:space="preserve">Planeación, las calificaciones promedio </w:t>
      </w:r>
      <w:r>
        <w:t xml:space="preserve">de los factores que lo componen </w:t>
      </w:r>
      <w:r>
        <w:t xml:space="preserve">son altas </w:t>
      </w:r>
      <w:r>
        <w:t xml:space="preserve">ubicándolo en una </w:t>
      </w:r>
      <w:r>
        <w:t xml:space="preserve">media ≈ 78.5, lo que indica que la entidad ha avanzado en aspectos estratégicos </w:t>
      </w:r>
      <w:r>
        <w:t xml:space="preserve">en la categoría evaluada, respecto a </w:t>
      </w:r>
      <w:r w:rsidRPr="002A16D1">
        <w:t>Identificación del conocimiento más relevante de la entidad</w:t>
      </w:r>
      <w:r>
        <w:t xml:space="preserve">, </w:t>
      </w:r>
      <w:r>
        <w:t>como la formulación de políticas internas (criterios 3, 5, 6 con puntajes de 100) y el seguimiento de la gestión del conocimiento. Sin embargo, los criterios relacionados con el archivo documental muestran deficiencias (criterio 1 con 50 puntos y criterio 2 con 40 puntos, en rangos medio-bajo). Las observaciones señalan que falta actualización de las Tablas de Retención Documental (TRD) y Tablas de Valoración Documental (TVD), lo que limita la gestión del ciclo de vida de los documentos. En general, la planeación estratégica</w:t>
      </w:r>
      <w:r w:rsidR="00E14954">
        <w:t xml:space="preserve"> de la política está en un buen nivel,</w:t>
      </w:r>
      <w:r>
        <w:t xml:space="preserve"> pero requiere consolidar procesos documentales y de transición de conocimiento (por ejemplo, informes de empalme para el personal saliente)</w:t>
      </w:r>
      <w:r w:rsidR="00E14954">
        <w:t>, lo cual permitiría cerrar la brecha de calificación del componente en total</w:t>
      </w:r>
      <w:r>
        <w:t>.</w:t>
      </w:r>
    </w:p>
    <w:p w14:paraId="6A79BF19" w14:textId="7E98034C" w:rsidR="00A46DE2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CB5651B" wp14:editId="6C2EE79F">
                <wp:simplePos x="0" y="0"/>
                <wp:positionH relativeFrom="column">
                  <wp:posOffset>1848079</wp:posOffset>
                </wp:positionH>
                <wp:positionV relativeFrom="paragraph">
                  <wp:posOffset>615814</wp:posOffset>
                </wp:positionV>
                <wp:extent cx="3123344" cy="472896"/>
                <wp:effectExtent l="25400" t="25400" r="39370" b="35560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4728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D0C402" id="Rectángulo redondeado 32" o:spid="_x0000_s1026" style="position:absolute;margin-left:145.5pt;margin-top:48.5pt;width:245.95pt;height:37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" filled="f" strokecolor="#7030a0" strokeweight="4.5pt">
                <v:stroke dashstyle="3 1" joinstyle="miter"/>
              </v:roundrect>
            </w:pict>
          </mc:Fallback>
        </mc:AlternateContent>
      </w:r>
      <w:r w:rsidR="00A46DE2">
        <w:rPr>
          <w:noProof/>
        </w:rPr>
        <w:drawing>
          <wp:inline distT="0" distB="0" distL="0" distR="0" wp14:anchorId="19848E5E" wp14:editId="59ECF135">
            <wp:extent cx="5400040" cy="2192655"/>
            <wp:effectExtent l="0" t="0" r="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9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1BBA3" w14:textId="527E707D" w:rsidR="00D92418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05A5AC1" wp14:editId="78671C43">
                <wp:simplePos x="0" y="0"/>
                <wp:positionH relativeFrom="column">
                  <wp:posOffset>1847714</wp:posOffset>
                </wp:positionH>
                <wp:positionV relativeFrom="paragraph">
                  <wp:posOffset>517803</wp:posOffset>
                </wp:positionV>
                <wp:extent cx="3123344" cy="334196"/>
                <wp:effectExtent l="25400" t="25400" r="39370" b="34290"/>
                <wp:wrapNone/>
                <wp:docPr id="33" name="Rectángulo redondead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2C43C5" id="Rectángulo redondeado 33" o:spid="_x0000_s1026" style="position:absolute;margin-left:145.5pt;margin-top:40.75pt;width:245.95pt;height:26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" filled="f" strokecolor="#7030a0" strokeweight="4.5pt">
                <v:stroke dashstyle="3 1" joinstyle="miter"/>
              </v:roundrect>
            </w:pict>
          </mc:Fallback>
        </mc:AlternateContent>
      </w:r>
      <w:r w:rsidR="00A46DE2">
        <w:rPr>
          <w:noProof/>
        </w:rPr>
        <w:drawing>
          <wp:inline distT="0" distB="0" distL="0" distR="0" wp14:anchorId="14089961" wp14:editId="29B1B255">
            <wp:extent cx="5400040" cy="1494790"/>
            <wp:effectExtent l="0" t="0" r="0" b="381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49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8B251" w14:textId="57AE5F66" w:rsidR="00D92418" w:rsidRDefault="00BD049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240EDC6" wp14:editId="43629F74">
                <wp:simplePos x="0" y="0"/>
                <wp:positionH relativeFrom="column">
                  <wp:posOffset>1845502</wp:posOffset>
                </wp:positionH>
                <wp:positionV relativeFrom="paragraph">
                  <wp:posOffset>500944</wp:posOffset>
                </wp:positionV>
                <wp:extent cx="3123344" cy="334196"/>
                <wp:effectExtent l="25400" t="25400" r="39370" b="34290"/>
                <wp:wrapNone/>
                <wp:docPr id="34" name="Rectángulo redondeado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497426" id="Rectángulo redondeado 34" o:spid="_x0000_s1026" style="position:absolute;margin-left:145.3pt;margin-top:39.45pt;width:245.95pt;height:26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" filled="f" strokecolor="#7030a0" strokeweight="4.5pt">
                <v:stroke dashstyle="3 1" joinstyle="miter"/>
              </v:roundrect>
            </w:pict>
          </mc:Fallback>
        </mc:AlternateContent>
      </w:r>
      <w:r w:rsidR="00D92418">
        <w:rPr>
          <w:noProof/>
        </w:rPr>
        <w:drawing>
          <wp:inline distT="0" distB="0" distL="0" distR="0" wp14:anchorId="06B38472" wp14:editId="31017562">
            <wp:extent cx="5400040" cy="1479550"/>
            <wp:effectExtent l="0" t="0" r="0" b="635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C0985" w14:textId="578EACC9" w:rsidR="00D92418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78787F8" wp14:editId="7E118956">
                <wp:simplePos x="0" y="0"/>
                <wp:positionH relativeFrom="column">
                  <wp:posOffset>1848078</wp:posOffset>
                </wp:positionH>
                <wp:positionV relativeFrom="paragraph">
                  <wp:posOffset>787878</wp:posOffset>
                </wp:positionV>
                <wp:extent cx="3123344" cy="334196"/>
                <wp:effectExtent l="25400" t="25400" r="39370" b="34290"/>
                <wp:wrapNone/>
                <wp:docPr id="35" name="Rectángulo redondead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B74004" id="Rectángulo redondeado 35" o:spid="_x0000_s1026" style="position:absolute;margin-left:145.5pt;margin-top:62.05pt;width:245.95pt;height:26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" filled="f" strokecolor="#7030a0" strokeweight="4.5pt">
                <v:stroke dashstyle="3 1" joinstyle="miter"/>
              </v:roundrect>
            </w:pict>
          </mc:Fallback>
        </mc:AlternateContent>
      </w:r>
      <w:r w:rsidR="00D92418">
        <w:rPr>
          <w:noProof/>
        </w:rPr>
        <w:drawing>
          <wp:inline distT="0" distB="0" distL="0" distR="0" wp14:anchorId="507C6E13" wp14:editId="39D2FC37">
            <wp:extent cx="5400040" cy="1544320"/>
            <wp:effectExtent l="0" t="0" r="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645E0" w14:textId="01CE9917" w:rsidR="00D92418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DD3A9BF" wp14:editId="22E476CB">
                <wp:simplePos x="0" y="0"/>
                <wp:positionH relativeFrom="column">
                  <wp:posOffset>1848078</wp:posOffset>
                </wp:positionH>
                <wp:positionV relativeFrom="paragraph">
                  <wp:posOffset>846983</wp:posOffset>
                </wp:positionV>
                <wp:extent cx="3123344" cy="334196"/>
                <wp:effectExtent l="25400" t="25400" r="39370" b="34290"/>
                <wp:wrapNone/>
                <wp:docPr id="36" name="Rectángulo redondead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977DBE" id="Rectángulo redondeado 36" o:spid="_x0000_s1026" style="position:absolute;margin-left:145.5pt;margin-top:66.7pt;width:245.95pt;height:26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" filled="f" strokecolor="#7030a0" strokeweight="4.5pt">
                <v:stroke dashstyle="3 1" joinstyle="miter"/>
              </v:roundrect>
            </w:pict>
          </mc:Fallback>
        </mc:AlternateContent>
      </w:r>
      <w:r w:rsidR="00D92418">
        <w:rPr>
          <w:noProof/>
        </w:rPr>
        <w:drawing>
          <wp:inline distT="0" distB="0" distL="0" distR="0" wp14:anchorId="63D37F84" wp14:editId="5F99A38A">
            <wp:extent cx="5400040" cy="160337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3E3BC" w14:textId="31AE047E" w:rsidR="00D92418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BEF18D5" wp14:editId="5FC46624">
                <wp:simplePos x="0" y="0"/>
                <wp:positionH relativeFrom="column">
                  <wp:posOffset>1848078</wp:posOffset>
                </wp:positionH>
                <wp:positionV relativeFrom="paragraph">
                  <wp:posOffset>834111</wp:posOffset>
                </wp:positionV>
                <wp:extent cx="3123344" cy="334196"/>
                <wp:effectExtent l="25400" t="25400" r="39370" b="34290"/>
                <wp:wrapNone/>
                <wp:docPr id="37" name="Rectángulo redondeado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2AF813" id="Rectángulo redondeado 37" o:spid="_x0000_s1026" style="position:absolute;margin-left:145.5pt;margin-top:65.7pt;width:245.95pt;height:26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" filled="f" strokecolor="#7030a0" strokeweight="4.5pt">
                <v:stroke dashstyle="3 1" joinstyle="miter"/>
              </v:roundrect>
            </w:pict>
          </mc:Fallback>
        </mc:AlternateContent>
      </w:r>
      <w:r w:rsidR="00D25BC0">
        <w:rPr>
          <w:noProof/>
        </w:rPr>
        <w:drawing>
          <wp:inline distT="0" distB="0" distL="0" distR="0" wp14:anchorId="68936ED2" wp14:editId="68DBEF02">
            <wp:extent cx="5400040" cy="1739265"/>
            <wp:effectExtent l="0" t="0" r="0" b="63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73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7E146" w14:textId="20FF70FA" w:rsidR="00D25BC0" w:rsidRDefault="00D25BC0"/>
    <w:p w14:paraId="664F1171" w14:textId="029DF580" w:rsidR="00D92418" w:rsidRDefault="00BD049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A00159" wp14:editId="5ECCB696">
                <wp:simplePos x="0" y="0"/>
                <wp:positionH relativeFrom="column">
                  <wp:posOffset>1848078</wp:posOffset>
                </wp:positionH>
                <wp:positionV relativeFrom="paragraph">
                  <wp:posOffset>1217488</wp:posOffset>
                </wp:positionV>
                <wp:extent cx="3123344" cy="334196"/>
                <wp:effectExtent l="25400" t="25400" r="39370" b="34290"/>
                <wp:wrapNone/>
                <wp:docPr id="38" name="Rectángulo redondead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C50954" id="Rectángulo redondeado 38" o:spid="_x0000_s1026" style="position:absolute;margin-left:145.5pt;margin-top:95.85pt;width:245.95pt;height:26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" filled="f" strokecolor="#7030a0" strokeweight="4.5pt">
                <v:stroke dashstyle="3 1" joinstyle="miter"/>
              </v:roundrect>
            </w:pict>
          </mc:Fallback>
        </mc:AlternateContent>
      </w:r>
      <w:r w:rsidR="00D25BC0">
        <w:rPr>
          <w:noProof/>
        </w:rPr>
        <w:drawing>
          <wp:inline distT="0" distB="0" distL="0" distR="0" wp14:anchorId="698DAE7A" wp14:editId="47010D2D">
            <wp:extent cx="5400040" cy="1976120"/>
            <wp:effectExtent l="0" t="0" r="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7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F4383" w14:textId="5F3067DD" w:rsidR="00D25BC0" w:rsidRDefault="00D25BC0"/>
    <w:p w14:paraId="3724B3D1" w14:textId="5F0D704F" w:rsidR="00D92418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400D034" wp14:editId="1C56F77C">
                <wp:simplePos x="0" y="0"/>
                <wp:positionH relativeFrom="column">
                  <wp:posOffset>1848078</wp:posOffset>
                </wp:positionH>
                <wp:positionV relativeFrom="paragraph">
                  <wp:posOffset>795612</wp:posOffset>
                </wp:positionV>
                <wp:extent cx="3123344" cy="334196"/>
                <wp:effectExtent l="25400" t="25400" r="39370" b="34290"/>
                <wp:wrapNone/>
                <wp:docPr id="39" name="Rectángulo redondeado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194DD8" id="Rectángulo redondeado 39" o:spid="_x0000_s1026" style="position:absolute;margin-left:145.5pt;margin-top:62.65pt;width:245.95pt;height:26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" filled="f" strokecolor="#7030a0" strokeweight="4.5pt">
                <v:stroke dashstyle="3 1" joinstyle="miter"/>
              </v:roundrect>
            </w:pict>
          </mc:Fallback>
        </mc:AlternateContent>
      </w:r>
      <w:r w:rsidR="00D25BC0">
        <w:rPr>
          <w:noProof/>
        </w:rPr>
        <w:drawing>
          <wp:inline distT="0" distB="0" distL="0" distR="0" wp14:anchorId="15473EA3" wp14:editId="41B8812C">
            <wp:extent cx="5400040" cy="144970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44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AB9DA" w14:textId="3368C20E" w:rsidR="00D25BC0" w:rsidRDefault="00D25BC0"/>
    <w:p w14:paraId="54E94F1A" w14:textId="45B27A3F" w:rsidR="00D25BC0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8C0074" wp14:editId="44156161">
                <wp:simplePos x="0" y="0"/>
                <wp:positionH relativeFrom="column">
                  <wp:posOffset>1853215</wp:posOffset>
                </wp:positionH>
                <wp:positionV relativeFrom="paragraph">
                  <wp:posOffset>266493</wp:posOffset>
                </wp:positionV>
                <wp:extent cx="3123344" cy="334196"/>
                <wp:effectExtent l="25400" t="25400" r="39370" b="34290"/>
                <wp:wrapNone/>
                <wp:docPr id="40" name="Rectángulo redondeado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D440E5" id="Rectángulo redondeado 40" o:spid="_x0000_s1026" style="position:absolute;margin-left:145.9pt;margin-top:21pt;width:245.95pt;height:26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" filled="f" strokecolor="#7030a0" strokeweight="4.5pt">
                <v:stroke dashstyle="3 1" joinstyle="miter"/>
              </v:roundrect>
            </w:pict>
          </mc:Fallback>
        </mc:AlternateContent>
      </w:r>
      <w:r w:rsidR="00D25BC0">
        <w:rPr>
          <w:noProof/>
        </w:rPr>
        <w:drawing>
          <wp:inline distT="0" distB="0" distL="0" distR="0" wp14:anchorId="0C8DD3A8" wp14:editId="79B7F9F0">
            <wp:extent cx="5400040" cy="138684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9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98E99" w14:textId="59C5DBC1" w:rsidR="00D25BC0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FCEC70F" wp14:editId="1FEBEE97">
                <wp:simplePos x="0" y="0"/>
                <wp:positionH relativeFrom="column">
                  <wp:posOffset>1853216</wp:posOffset>
                </wp:positionH>
                <wp:positionV relativeFrom="paragraph">
                  <wp:posOffset>835439</wp:posOffset>
                </wp:positionV>
                <wp:extent cx="3123344" cy="334196"/>
                <wp:effectExtent l="25400" t="25400" r="39370" b="34290"/>
                <wp:wrapNone/>
                <wp:docPr id="41" name="Rectángulo redondead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6E8079" id="Rectángulo redondeado 41" o:spid="_x0000_s1026" style="position:absolute;margin-left:145.9pt;margin-top:65.8pt;width:245.95pt;height:26.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" filled="f" strokecolor="#7030a0" strokeweight="4.5pt">
                <v:stroke dashstyle="3 1" joinstyle="miter"/>
              </v:roundrect>
            </w:pict>
          </mc:Fallback>
        </mc:AlternateContent>
      </w:r>
      <w:r w:rsidR="00D25BC0">
        <w:rPr>
          <w:noProof/>
        </w:rPr>
        <w:drawing>
          <wp:inline distT="0" distB="0" distL="0" distR="0" wp14:anchorId="6AD40504" wp14:editId="30CC2329">
            <wp:extent cx="5400040" cy="157670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7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EAF56" w14:textId="168C5029" w:rsidR="00D25BC0" w:rsidRDefault="00BD049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2177A55" wp14:editId="1A8B7DC2">
                <wp:simplePos x="0" y="0"/>
                <wp:positionH relativeFrom="column">
                  <wp:posOffset>1853216</wp:posOffset>
                </wp:positionH>
                <wp:positionV relativeFrom="paragraph">
                  <wp:posOffset>798152</wp:posOffset>
                </wp:positionV>
                <wp:extent cx="3123344" cy="334196"/>
                <wp:effectExtent l="25400" t="25400" r="39370" b="34290"/>
                <wp:wrapNone/>
                <wp:docPr id="42" name="Rectángulo redondeado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99B58B" id="Rectángulo redondeado 42" o:spid="_x0000_s1026" style="position:absolute;margin-left:145.9pt;margin-top:62.85pt;width:245.95pt;height:26.3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" filled="f" strokecolor="#7030a0" strokeweight="4.5pt">
                <v:stroke dashstyle="3 1" joinstyle="miter"/>
              </v:roundrect>
            </w:pict>
          </mc:Fallback>
        </mc:AlternateContent>
      </w:r>
      <w:r w:rsidR="00D25BC0">
        <w:rPr>
          <w:noProof/>
        </w:rPr>
        <w:drawing>
          <wp:inline distT="0" distB="0" distL="0" distR="0" wp14:anchorId="209AFB8D" wp14:editId="79167EC2">
            <wp:extent cx="5400040" cy="1381125"/>
            <wp:effectExtent l="0" t="0" r="0" b="317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21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1F968" w14:textId="7EA4C96E" w:rsidR="00D25BC0" w:rsidRDefault="00D25BC0"/>
    <w:p w14:paraId="168DD94E" w14:textId="12D08942" w:rsidR="00D25BC0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1A0E15E" wp14:editId="5FC1F20D">
                <wp:simplePos x="0" y="0"/>
                <wp:positionH relativeFrom="column">
                  <wp:posOffset>1853216</wp:posOffset>
                </wp:positionH>
                <wp:positionV relativeFrom="paragraph">
                  <wp:posOffset>982452</wp:posOffset>
                </wp:positionV>
                <wp:extent cx="3123344" cy="334196"/>
                <wp:effectExtent l="25400" t="25400" r="39370" b="34290"/>
                <wp:wrapNone/>
                <wp:docPr id="43" name="Rectángulo redondeado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BE041A" id="Rectángulo redondeado 43" o:spid="_x0000_s1026" style="position:absolute;margin-left:145.9pt;margin-top:77.35pt;width:245.95pt;height:26.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" filled="f" strokecolor="#7030a0" strokeweight="4.5pt">
                <v:stroke dashstyle="3 1" joinstyle="miter"/>
              </v:roundrect>
            </w:pict>
          </mc:Fallback>
        </mc:AlternateContent>
      </w:r>
      <w:r w:rsidR="00D25BC0">
        <w:rPr>
          <w:noProof/>
        </w:rPr>
        <w:drawing>
          <wp:inline distT="0" distB="0" distL="0" distR="0" wp14:anchorId="61174BD7" wp14:editId="3F5C8BC9">
            <wp:extent cx="5400040" cy="1910080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n 22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ACFB8" w14:textId="77777777" w:rsidR="00D25BC0" w:rsidRDefault="00D25BC0"/>
    <w:p w14:paraId="058E724E" w14:textId="2E6FC39A" w:rsidR="00D25BC0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0AFAD7C" wp14:editId="46C2D0FE">
                <wp:simplePos x="0" y="0"/>
                <wp:positionH relativeFrom="column">
                  <wp:posOffset>1837747</wp:posOffset>
                </wp:positionH>
                <wp:positionV relativeFrom="paragraph">
                  <wp:posOffset>287020</wp:posOffset>
                </wp:positionV>
                <wp:extent cx="3123344" cy="334196"/>
                <wp:effectExtent l="25400" t="25400" r="39370" b="34290"/>
                <wp:wrapNone/>
                <wp:docPr id="44" name="Rectángulo redondeado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3EDCFE" id="Rectángulo redondeado 44" o:spid="_x0000_s1026" style="position:absolute;margin-left:144.7pt;margin-top:22.6pt;width:245.95pt;height:26.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" filled="f" strokecolor="#7030a0" strokeweight="4.5pt">
                <v:stroke dashstyle="3 1" joinstyle="miter"/>
              </v:roundrect>
            </w:pict>
          </mc:Fallback>
        </mc:AlternateContent>
      </w:r>
      <w:r w:rsidR="00D25BC0">
        <w:rPr>
          <w:noProof/>
        </w:rPr>
        <w:drawing>
          <wp:inline distT="0" distB="0" distL="0" distR="0" wp14:anchorId="2A2C5007" wp14:editId="7DF303C6">
            <wp:extent cx="5400040" cy="155384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5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786F5" w14:textId="5FB1935E" w:rsidR="00D25BC0" w:rsidRDefault="00D25BC0"/>
    <w:p w14:paraId="669A594A" w14:textId="3A6F7350" w:rsidR="00A46DE2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E8F33AD" wp14:editId="41EC4BDA">
                <wp:simplePos x="0" y="0"/>
                <wp:positionH relativeFrom="column">
                  <wp:posOffset>1863490</wp:posOffset>
                </wp:positionH>
                <wp:positionV relativeFrom="paragraph">
                  <wp:posOffset>1452523</wp:posOffset>
                </wp:positionV>
                <wp:extent cx="3123344" cy="334196"/>
                <wp:effectExtent l="25400" t="25400" r="39370" b="34290"/>
                <wp:wrapNone/>
                <wp:docPr id="45" name="Rectángulo redondeado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874BAF" id="Rectángulo redondeado 45" o:spid="_x0000_s1026" style="position:absolute;margin-left:146.75pt;margin-top:114.35pt;width:245.95pt;height:26.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" filled="f" strokecolor="#7030a0" strokeweight="4.5pt">
                <v:stroke dashstyle="3 1" joinstyle="miter"/>
              </v:roundrect>
            </w:pict>
          </mc:Fallback>
        </mc:AlternateContent>
      </w:r>
      <w:r w:rsidR="00D25BC0">
        <w:rPr>
          <w:noProof/>
        </w:rPr>
        <w:drawing>
          <wp:inline distT="0" distB="0" distL="0" distR="0" wp14:anchorId="2960FBC0" wp14:editId="49439F63">
            <wp:extent cx="5400040" cy="2317750"/>
            <wp:effectExtent l="0" t="0" r="0" b="635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n 24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1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596F2" w14:textId="77777777" w:rsidR="00D25BC0" w:rsidRDefault="00D25BC0"/>
    <w:p w14:paraId="5A0245F1" w14:textId="793F0E4D" w:rsidR="007C44D8" w:rsidRDefault="00BD049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61E99D" wp14:editId="7CEA1813">
                <wp:simplePos x="0" y="0"/>
                <wp:positionH relativeFrom="column">
                  <wp:posOffset>1827166</wp:posOffset>
                </wp:positionH>
                <wp:positionV relativeFrom="paragraph">
                  <wp:posOffset>583123</wp:posOffset>
                </wp:positionV>
                <wp:extent cx="3123344" cy="472896"/>
                <wp:effectExtent l="25400" t="25400" r="39370" b="35560"/>
                <wp:wrapNone/>
                <wp:docPr id="31" name="Rectángulo redondeado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4728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B8C5A3" id="Rectángulo redondeado 31" o:spid="_x0000_s1026" style="position:absolute;margin-left:143.85pt;margin-top:45.9pt;width:245.95pt;height:3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" filled="f" strokecolor="#7030a0" strokeweight="4.5pt">
                <v:stroke dashstyle="3 1" joinstyle="miter"/>
              </v:roundrect>
            </w:pict>
          </mc:Fallback>
        </mc:AlternateContent>
      </w:r>
      <w:r w:rsidR="00D25BC0">
        <w:rPr>
          <w:noProof/>
        </w:rPr>
        <w:drawing>
          <wp:inline distT="0" distB="0" distL="0" distR="0" wp14:anchorId="6651C894" wp14:editId="586708BD">
            <wp:extent cx="5400040" cy="2101215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A6FB0" w14:textId="049F95B6" w:rsidR="00D25BC0" w:rsidRDefault="00D25BC0"/>
    <w:p w14:paraId="310CC00E" w14:textId="2126AFBB" w:rsidR="00D25BC0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43061FD" wp14:editId="7F8F8045">
                <wp:simplePos x="0" y="0"/>
                <wp:positionH relativeFrom="column">
                  <wp:posOffset>1845888</wp:posOffset>
                </wp:positionH>
                <wp:positionV relativeFrom="paragraph">
                  <wp:posOffset>558800</wp:posOffset>
                </wp:positionV>
                <wp:extent cx="3123344" cy="334196"/>
                <wp:effectExtent l="25400" t="25400" r="39370" b="34290"/>
                <wp:wrapNone/>
                <wp:docPr id="46" name="Rectángulo redondeado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04DB66" id="Rectángulo redondeado 46" o:spid="_x0000_s1026" style="position:absolute;margin-left:145.35pt;margin-top:44pt;width:245.95pt;height:26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" filled="f" strokecolor="#7030a0" strokeweight="4.5pt">
                <v:stroke dashstyle="3 1"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4DA803C9" wp14:editId="05121774">
            <wp:extent cx="5400040" cy="1759585"/>
            <wp:effectExtent l="0" t="0" r="0" b="571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6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75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BC244" w14:textId="3F38DBB1" w:rsidR="00BD0495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350DC43" wp14:editId="48EEBF5D">
                <wp:simplePos x="0" y="0"/>
                <wp:positionH relativeFrom="column">
                  <wp:posOffset>1847850</wp:posOffset>
                </wp:positionH>
                <wp:positionV relativeFrom="paragraph">
                  <wp:posOffset>526993</wp:posOffset>
                </wp:positionV>
                <wp:extent cx="3123344" cy="334196"/>
                <wp:effectExtent l="25400" t="25400" r="39370" b="34290"/>
                <wp:wrapNone/>
                <wp:docPr id="47" name="Rectángulo redondeado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720DB1" id="Rectángulo redondeado 47" o:spid="_x0000_s1026" style="position:absolute;margin-left:145.5pt;margin-top:41.5pt;width:245.95pt;height:26.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" filled="f" strokecolor="#7030a0" strokeweight="4.5pt">
                <v:stroke dashstyle="3 1"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648BC5D9" wp14:editId="3E04AE88">
            <wp:extent cx="5400040" cy="1370965"/>
            <wp:effectExtent l="0" t="0" r="0" b="63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n 27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2C8D5" w14:textId="5B2A7F54" w:rsidR="00BD0495" w:rsidRDefault="00BD0495"/>
    <w:p w14:paraId="2969E2C3" w14:textId="00F4C1B9" w:rsidR="00BD0495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588C3A8" wp14:editId="68228BCB">
                <wp:simplePos x="0" y="0"/>
                <wp:positionH relativeFrom="column">
                  <wp:posOffset>1847714</wp:posOffset>
                </wp:positionH>
                <wp:positionV relativeFrom="paragraph">
                  <wp:posOffset>1038839</wp:posOffset>
                </wp:positionV>
                <wp:extent cx="3123344" cy="513993"/>
                <wp:effectExtent l="25400" t="25400" r="39370" b="32385"/>
                <wp:wrapNone/>
                <wp:docPr id="48" name="Rectángulo redondeado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513993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5323FC" id="Rectángulo redondeado 48" o:spid="_x0000_s1026" style="position:absolute;margin-left:145.5pt;margin-top:81.8pt;width:245.95pt;height:40.4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" filled="f" strokecolor="#7030a0" strokeweight="4.5pt">
                <v:stroke dashstyle="3 1"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24359129" wp14:editId="05E833CE">
            <wp:extent cx="5400040" cy="2205990"/>
            <wp:effectExtent l="0" t="0" r="0" b="381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n 28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E93F6" w14:textId="48B879B9" w:rsidR="00BD0495" w:rsidRDefault="00BD049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F65289" wp14:editId="56CB79C0">
                <wp:simplePos x="0" y="0"/>
                <wp:positionH relativeFrom="column">
                  <wp:posOffset>1847714</wp:posOffset>
                </wp:positionH>
                <wp:positionV relativeFrom="paragraph">
                  <wp:posOffset>1380647</wp:posOffset>
                </wp:positionV>
                <wp:extent cx="3123344" cy="421526"/>
                <wp:effectExtent l="25400" t="25400" r="39370" b="36195"/>
                <wp:wrapNone/>
                <wp:docPr id="49" name="Rectángulo redondead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42152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D24F15" id="Rectángulo redondeado 49" o:spid="_x0000_s1026" style="position:absolute;margin-left:145.5pt;margin-top:108.7pt;width:245.95pt;height:33.2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" filled="f" strokecolor="#7030a0" strokeweight="4.5pt">
                <v:stroke dashstyle="3 1"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198E6CC7" wp14:editId="68386BFD">
            <wp:extent cx="5400040" cy="2289810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n 29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01549" w14:textId="3CCE2840" w:rsidR="00BD0495" w:rsidRDefault="00BD0495"/>
    <w:p w14:paraId="4BEAF4D1" w14:textId="570A950A" w:rsidR="00BD0495" w:rsidRDefault="00BD0495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C0475C0" wp14:editId="6FB47F5D">
                <wp:simplePos x="0" y="0"/>
                <wp:positionH relativeFrom="column">
                  <wp:posOffset>1848078</wp:posOffset>
                </wp:positionH>
                <wp:positionV relativeFrom="paragraph">
                  <wp:posOffset>821298</wp:posOffset>
                </wp:positionV>
                <wp:extent cx="3123344" cy="334196"/>
                <wp:effectExtent l="25400" t="25400" r="39370" b="34290"/>
                <wp:wrapNone/>
                <wp:docPr id="50" name="Rectángulo redondeado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44" cy="334196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7030A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74CAFF" id="Rectángulo redondeado 50" o:spid="_x0000_s1026" style="position:absolute;margin-left:145.5pt;margin-top:64.65pt;width:245.95pt;height:26.3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" filled="f" strokecolor="#7030a0" strokeweight="4.5pt">
                <v:stroke dashstyle="3 1"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3AAE8DA2" wp14:editId="2A7D123E">
            <wp:extent cx="5400040" cy="1545590"/>
            <wp:effectExtent l="0" t="0" r="0" b="381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n 30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4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703DF" w14:textId="00439617" w:rsidR="00BD0495" w:rsidRDefault="00BD0495"/>
    <w:p w14:paraId="3BE19080" w14:textId="23DE34FC" w:rsidR="00BD0495" w:rsidRDefault="000B0B38">
      <w:r>
        <w:t>RESULTADOS MACRO</w:t>
      </w:r>
    </w:p>
    <w:p w14:paraId="505047AA" w14:textId="61F21E63" w:rsidR="000B0B38" w:rsidRDefault="000B0B38">
      <w:r>
        <w:rPr>
          <w:noProof/>
        </w:rPr>
        <w:drawing>
          <wp:inline distT="0" distB="0" distL="0" distR="0" wp14:anchorId="59C8E52C" wp14:editId="707F627C">
            <wp:extent cx="5314541" cy="1741469"/>
            <wp:effectExtent l="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n 51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08"/>
                    <a:stretch/>
                  </pic:blipFill>
                  <pic:spPr bwMode="auto">
                    <a:xfrm>
                      <a:off x="0" y="0"/>
                      <a:ext cx="5351669" cy="1753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84B92C" w14:textId="282073A0" w:rsidR="000B0B38" w:rsidRDefault="000B0B38">
      <w:r>
        <w:rPr>
          <w:noProof/>
        </w:rPr>
        <w:drawing>
          <wp:inline distT="0" distB="0" distL="0" distR="0" wp14:anchorId="3124E15E" wp14:editId="22BC2D3E">
            <wp:extent cx="5400040" cy="1631950"/>
            <wp:effectExtent l="0" t="0" r="0" b="635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n 53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63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7B46" w14:textId="6B328E58" w:rsidR="000B0B38" w:rsidRDefault="000B0B38">
      <w:r>
        <w:rPr>
          <w:noProof/>
        </w:rPr>
        <w:lastRenderedPageBreak/>
        <w:drawing>
          <wp:inline distT="0" distB="0" distL="0" distR="0" wp14:anchorId="70554DE7" wp14:editId="7CA1EDF3">
            <wp:extent cx="5400040" cy="3464560"/>
            <wp:effectExtent l="0" t="0" r="0" b="254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n 54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6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BA49B" w14:textId="527350B8" w:rsidR="000B0B38" w:rsidRDefault="000B0B38">
      <w:r>
        <w:rPr>
          <w:noProof/>
        </w:rPr>
        <w:drawing>
          <wp:inline distT="0" distB="0" distL="0" distR="0" wp14:anchorId="43F10DAB" wp14:editId="51C01F08">
            <wp:extent cx="5400040" cy="4723765"/>
            <wp:effectExtent l="0" t="0" r="0" b="635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n 55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72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C8261" w14:textId="77777777" w:rsidR="000B0B38" w:rsidRDefault="000B0B38"/>
    <w:p w14:paraId="4934F3C6" w14:textId="3EF5259D" w:rsidR="00BD0495" w:rsidRDefault="004F193D">
      <w:r>
        <w:rPr>
          <w:noProof/>
        </w:rPr>
        <w:lastRenderedPageBreak/>
        <w:drawing>
          <wp:inline distT="0" distB="0" distL="0" distR="0" wp14:anchorId="5DB0E055" wp14:editId="46C0CC1C">
            <wp:extent cx="5400040" cy="1994535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n 56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9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C26C0" w14:textId="20191F8F" w:rsidR="007C44D8" w:rsidRDefault="007C44D8"/>
    <w:p w14:paraId="5FB6E10B" w14:textId="7EDC7355" w:rsidR="007C44D8" w:rsidRDefault="007C44D8"/>
    <w:sectPr w:rsidR="007C44D8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7BB7D0" w14:textId="77777777" w:rsidR="00121EE9" w:rsidRDefault="00121EE9" w:rsidP="008161A2">
      <w:pPr>
        <w:spacing w:after="0" w:line="240" w:lineRule="auto"/>
      </w:pPr>
      <w:r>
        <w:separator/>
      </w:r>
    </w:p>
  </w:endnote>
  <w:endnote w:type="continuationSeparator" w:id="0">
    <w:p w14:paraId="19221A20" w14:textId="77777777" w:rsidR="00121EE9" w:rsidRDefault="00121EE9" w:rsidP="008161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4E87E1" w14:textId="77777777" w:rsidR="008161A2" w:rsidRDefault="008161A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4587F" w14:textId="77777777" w:rsidR="008161A2" w:rsidRDefault="008161A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FC3478" w14:textId="77777777" w:rsidR="008161A2" w:rsidRDefault="008161A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239CB7" w14:textId="77777777" w:rsidR="00121EE9" w:rsidRDefault="00121EE9" w:rsidP="008161A2">
      <w:pPr>
        <w:spacing w:after="0" w:line="240" w:lineRule="auto"/>
      </w:pPr>
      <w:r>
        <w:separator/>
      </w:r>
    </w:p>
  </w:footnote>
  <w:footnote w:type="continuationSeparator" w:id="0">
    <w:p w14:paraId="5CC08158" w14:textId="77777777" w:rsidR="00121EE9" w:rsidRDefault="00121EE9" w:rsidP="008161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871A30" w14:textId="2716D694" w:rsidR="008161A2" w:rsidRDefault="00121EE9">
    <w:pPr>
      <w:pStyle w:val="Encabezado"/>
    </w:pPr>
    <w:r>
      <w:rPr>
        <w:noProof/>
      </w:rPr>
      <w:pict w14:anchorId="3232C2C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632524064" o:spid="_x0000_s1027" type="#_x0000_t136" alt="" style="position:absolute;left:0;text-align:left;margin-left:0;margin-top:0;width:499.6pt;height:99.9pt;rotation:315;z-index:-251651072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textpath style="font-family:&quot;Calibri&quot;;font-size:1pt" string="BORRAD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266669" w14:textId="5E828F58" w:rsidR="008161A2" w:rsidRDefault="00121EE9">
    <w:pPr>
      <w:pStyle w:val="Encabezado"/>
    </w:pPr>
    <w:r>
      <w:rPr>
        <w:noProof/>
      </w:rPr>
      <w:pict w14:anchorId="51C2104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632524065" o:spid="_x0000_s1026" type="#_x0000_t136" alt="" style="position:absolute;left:0;text-align:left;margin-left:0;margin-top:0;width:499.6pt;height:99.9pt;rotation:315;z-index:-251646976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textpath style="font-family:&quot;Calibri&quot;;font-size:1pt" string="BORRADO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1F4603" w14:textId="4B413484" w:rsidR="008161A2" w:rsidRDefault="00121EE9">
    <w:pPr>
      <w:pStyle w:val="Encabezado"/>
    </w:pPr>
    <w:r>
      <w:rPr>
        <w:noProof/>
      </w:rPr>
      <w:pict w14:anchorId="1F88880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632524063" o:spid="_x0000_s1025" type="#_x0000_t136" alt="" style="position:absolute;left:0;text-align:left;margin-left:0;margin-top:0;width:499.6pt;height:99.9pt;rotation:315;z-index:-251655168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textpath style="font-family:&quot;Calibri&quot;;font-size:1pt" string="BORRADOR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47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7D7D"/>
    <w:rsid w:val="000B0B38"/>
    <w:rsid w:val="00121EE9"/>
    <w:rsid w:val="00126E42"/>
    <w:rsid w:val="00136356"/>
    <w:rsid w:val="00195C9B"/>
    <w:rsid w:val="002A16D1"/>
    <w:rsid w:val="004F193D"/>
    <w:rsid w:val="005712DC"/>
    <w:rsid w:val="00641FCC"/>
    <w:rsid w:val="00687D7D"/>
    <w:rsid w:val="006E3E70"/>
    <w:rsid w:val="007C44D8"/>
    <w:rsid w:val="008161A2"/>
    <w:rsid w:val="008C6BF4"/>
    <w:rsid w:val="00910F64"/>
    <w:rsid w:val="00926DCA"/>
    <w:rsid w:val="00A46DE2"/>
    <w:rsid w:val="00AE2541"/>
    <w:rsid w:val="00B70914"/>
    <w:rsid w:val="00B75438"/>
    <w:rsid w:val="00BD0495"/>
    <w:rsid w:val="00D25BC0"/>
    <w:rsid w:val="00D92418"/>
    <w:rsid w:val="00E149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F7B662"/>
  <w15:chartTrackingRefBased/>
  <w15:docId w15:val="{DEA5360F-CACF-0949-99BC-AC431FF64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es-CO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7D7D"/>
  </w:style>
  <w:style w:type="paragraph" w:styleId="Ttulo1">
    <w:name w:val="heading 1"/>
    <w:basedOn w:val="Normal"/>
    <w:next w:val="Normal"/>
    <w:link w:val="Ttulo1Car"/>
    <w:uiPriority w:val="9"/>
    <w:qFormat/>
    <w:rsid w:val="006E3E70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E3E70"/>
    <w:pPr>
      <w:spacing w:before="240" w:after="80"/>
      <w:jc w:val="left"/>
      <w:outlineLvl w:val="1"/>
    </w:pPr>
    <w:rPr>
      <w:smallCaps/>
      <w:spacing w:val="5"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E3E70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E3E70"/>
    <w:pPr>
      <w:spacing w:before="240" w:after="0"/>
      <w:jc w:val="left"/>
      <w:outlineLvl w:val="3"/>
    </w:pPr>
    <w:rPr>
      <w:smallCaps/>
      <w:spacing w:val="10"/>
      <w:sz w:val="22"/>
      <w:szCs w:val="22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E3E70"/>
    <w:pPr>
      <w:spacing w:before="200" w:after="0"/>
      <w:jc w:val="left"/>
      <w:outlineLvl w:val="4"/>
    </w:pPr>
    <w:rPr>
      <w:smallCaps/>
      <w:color w:val="858585" w:themeColor="accent2" w:themeShade="BF"/>
      <w:spacing w:val="10"/>
      <w:sz w:val="22"/>
      <w:szCs w:val="26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E3E70"/>
    <w:pPr>
      <w:spacing w:after="0"/>
      <w:jc w:val="left"/>
      <w:outlineLvl w:val="5"/>
    </w:pPr>
    <w:rPr>
      <w:smallCaps/>
      <w:color w:val="B2B2B2" w:themeColor="accent2"/>
      <w:spacing w:val="5"/>
      <w:sz w:val="22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E3E70"/>
    <w:pPr>
      <w:spacing w:after="0"/>
      <w:jc w:val="left"/>
      <w:outlineLvl w:val="6"/>
    </w:pPr>
    <w:rPr>
      <w:b/>
      <w:smallCaps/>
      <w:color w:val="B2B2B2" w:themeColor="accent2"/>
      <w:spacing w:val="1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E3E70"/>
    <w:pPr>
      <w:spacing w:after="0"/>
      <w:jc w:val="left"/>
      <w:outlineLvl w:val="7"/>
    </w:pPr>
    <w:rPr>
      <w:b/>
      <w:i/>
      <w:smallCaps/>
      <w:color w:val="858585" w:themeColor="accent2" w:themeShade="BF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E3E70"/>
    <w:pPr>
      <w:spacing w:after="0"/>
      <w:jc w:val="left"/>
      <w:outlineLvl w:val="8"/>
    </w:pPr>
    <w:rPr>
      <w:b/>
      <w:i/>
      <w:smallCaps/>
      <w:color w:val="585858" w:themeColor="accent2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E3E70"/>
    <w:rPr>
      <w:smallCaps/>
      <w:spacing w:val="5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E3E70"/>
    <w:rPr>
      <w:smallCaps/>
      <w:spacing w:val="5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E3E70"/>
    <w:rPr>
      <w:smallCaps/>
      <w:spacing w:val="5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E3E70"/>
    <w:rPr>
      <w:smallCaps/>
      <w:spacing w:val="10"/>
      <w:sz w:val="22"/>
      <w:szCs w:val="22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E3E70"/>
    <w:rPr>
      <w:smallCaps/>
      <w:color w:val="858585" w:themeColor="accent2" w:themeShade="BF"/>
      <w:spacing w:val="10"/>
      <w:sz w:val="22"/>
      <w:szCs w:val="26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E3E70"/>
    <w:rPr>
      <w:smallCaps/>
      <w:color w:val="B2B2B2" w:themeColor="accent2"/>
      <w:spacing w:val="5"/>
      <w:sz w:val="22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E3E70"/>
    <w:rPr>
      <w:b/>
      <w:smallCaps/>
      <w:color w:val="B2B2B2" w:themeColor="accent2"/>
      <w:spacing w:val="10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E3E70"/>
    <w:rPr>
      <w:b/>
      <w:i/>
      <w:smallCaps/>
      <w:color w:val="858585" w:themeColor="accent2" w:themeShade="BF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E3E70"/>
    <w:rPr>
      <w:b/>
      <w:i/>
      <w:smallCaps/>
      <w:color w:val="585858" w:themeColor="accent2" w:themeShade="7F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6E3E70"/>
    <w:rPr>
      <w:b/>
      <w:bCs/>
      <w:caps/>
      <w:sz w:val="16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6E3E70"/>
    <w:pPr>
      <w:pBdr>
        <w:top w:val="single" w:sz="12" w:space="1" w:color="B2B2B2" w:themeColor="accent2"/>
      </w:pBdr>
      <w:spacing w:line="240" w:lineRule="auto"/>
      <w:jc w:val="right"/>
    </w:pPr>
    <w:rPr>
      <w:smallCaps/>
      <w:sz w:val="48"/>
      <w:szCs w:val="48"/>
    </w:rPr>
  </w:style>
  <w:style w:type="character" w:customStyle="1" w:styleId="TtuloCar">
    <w:name w:val="Título Car"/>
    <w:basedOn w:val="Fuentedeprrafopredeter"/>
    <w:link w:val="Ttulo"/>
    <w:uiPriority w:val="10"/>
    <w:rsid w:val="006E3E70"/>
    <w:rPr>
      <w:smallCaps/>
      <w:sz w:val="48"/>
      <w:szCs w:val="48"/>
    </w:rPr>
  </w:style>
  <w:style w:type="paragraph" w:styleId="Subttulo">
    <w:name w:val="Subtitle"/>
    <w:basedOn w:val="Normal"/>
    <w:next w:val="Normal"/>
    <w:link w:val="SubttuloCar"/>
    <w:uiPriority w:val="11"/>
    <w:qFormat/>
    <w:rsid w:val="006E3E70"/>
    <w:pPr>
      <w:spacing w:after="720" w:line="240" w:lineRule="auto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6E3E70"/>
    <w:rPr>
      <w:rFonts w:asciiTheme="majorHAnsi" w:eastAsiaTheme="majorEastAsia" w:hAnsiTheme="majorHAnsi" w:cstheme="majorBidi"/>
      <w:szCs w:val="22"/>
    </w:rPr>
  </w:style>
  <w:style w:type="character" w:styleId="Textoennegrita">
    <w:name w:val="Strong"/>
    <w:uiPriority w:val="22"/>
    <w:qFormat/>
    <w:rsid w:val="006E3E70"/>
    <w:rPr>
      <w:b/>
      <w:color w:val="B2B2B2" w:themeColor="accent2"/>
    </w:rPr>
  </w:style>
  <w:style w:type="character" w:styleId="nfasis">
    <w:name w:val="Emphasis"/>
    <w:uiPriority w:val="20"/>
    <w:qFormat/>
    <w:rsid w:val="006E3E70"/>
    <w:rPr>
      <w:b/>
      <w:i/>
      <w:spacing w:val="10"/>
    </w:rPr>
  </w:style>
  <w:style w:type="paragraph" w:styleId="Sinespaciado">
    <w:name w:val="No Spacing"/>
    <w:basedOn w:val="Normal"/>
    <w:link w:val="SinespaciadoCar"/>
    <w:uiPriority w:val="1"/>
    <w:qFormat/>
    <w:rsid w:val="006E3E70"/>
    <w:pPr>
      <w:spacing w:after="0" w:line="240" w:lineRule="auto"/>
    </w:pPr>
  </w:style>
  <w:style w:type="character" w:customStyle="1" w:styleId="SinespaciadoCar">
    <w:name w:val="Sin espaciado Car"/>
    <w:basedOn w:val="Fuentedeprrafopredeter"/>
    <w:link w:val="Sinespaciado"/>
    <w:uiPriority w:val="1"/>
    <w:rsid w:val="006E3E70"/>
  </w:style>
  <w:style w:type="paragraph" w:styleId="Prrafodelista">
    <w:name w:val="List Paragraph"/>
    <w:basedOn w:val="Normal"/>
    <w:uiPriority w:val="34"/>
    <w:qFormat/>
    <w:rsid w:val="006E3E70"/>
    <w:pPr>
      <w:ind w:left="720"/>
      <w:contextualSpacing/>
    </w:pPr>
  </w:style>
  <w:style w:type="paragraph" w:styleId="Cita">
    <w:name w:val="Quote"/>
    <w:basedOn w:val="Normal"/>
    <w:next w:val="Normal"/>
    <w:link w:val="CitaCar"/>
    <w:uiPriority w:val="29"/>
    <w:qFormat/>
    <w:rsid w:val="006E3E70"/>
    <w:rPr>
      <w:i/>
    </w:rPr>
  </w:style>
  <w:style w:type="character" w:customStyle="1" w:styleId="CitaCar">
    <w:name w:val="Cita Car"/>
    <w:basedOn w:val="Fuentedeprrafopredeter"/>
    <w:link w:val="Cita"/>
    <w:uiPriority w:val="29"/>
    <w:rsid w:val="006E3E70"/>
    <w:rPr>
      <w:i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E3E70"/>
    <w:pPr>
      <w:pBdr>
        <w:top w:val="single" w:sz="8" w:space="10" w:color="858585" w:themeColor="accent2" w:themeShade="BF"/>
        <w:left w:val="single" w:sz="8" w:space="10" w:color="858585" w:themeColor="accent2" w:themeShade="BF"/>
        <w:bottom w:val="single" w:sz="8" w:space="10" w:color="858585" w:themeColor="accent2" w:themeShade="BF"/>
        <w:right w:val="single" w:sz="8" w:space="10" w:color="858585" w:themeColor="accent2" w:themeShade="BF"/>
      </w:pBdr>
      <w:shd w:val="clear" w:color="auto" w:fill="B2B2B2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E3E70"/>
    <w:rPr>
      <w:b/>
      <w:i/>
      <w:color w:val="FFFFFF" w:themeColor="background1"/>
      <w:shd w:val="clear" w:color="auto" w:fill="B2B2B2" w:themeFill="accent2"/>
    </w:rPr>
  </w:style>
  <w:style w:type="character" w:styleId="nfasissutil">
    <w:name w:val="Subtle Emphasis"/>
    <w:uiPriority w:val="19"/>
    <w:qFormat/>
    <w:rsid w:val="006E3E70"/>
    <w:rPr>
      <w:i/>
    </w:rPr>
  </w:style>
  <w:style w:type="character" w:styleId="nfasisintenso">
    <w:name w:val="Intense Emphasis"/>
    <w:uiPriority w:val="21"/>
    <w:qFormat/>
    <w:rsid w:val="006E3E70"/>
    <w:rPr>
      <w:b/>
      <w:i/>
      <w:color w:val="B2B2B2" w:themeColor="accent2"/>
      <w:spacing w:val="10"/>
    </w:rPr>
  </w:style>
  <w:style w:type="character" w:styleId="Referenciasutil">
    <w:name w:val="Subtle Reference"/>
    <w:uiPriority w:val="31"/>
    <w:qFormat/>
    <w:rsid w:val="006E3E70"/>
    <w:rPr>
      <w:b/>
    </w:rPr>
  </w:style>
  <w:style w:type="character" w:styleId="Referenciaintensa">
    <w:name w:val="Intense Reference"/>
    <w:uiPriority w:val="32"/>
    <w:qFormat/>
    <w:rsid w:val="006E3E70"/>
    <w:rPr>
      <w:b/>
      <w:bCs/>
      <w:smallCaps/>
      <w:spacing w:val="5"/>
      <w:sz w:val="22"/>
      <w:szCs w:val="22"/>
      <w:u w:val="single"/>
    </w:rPr>
  </w:style>
  <w:style w:type="character" w:styleId="Ttulodellibro">
    <w:name w:val="Book Title"/>
    <w:uiPriority w:val="33"/>
    <w:qFormat/>
    <w:rsid w:val="006E3E70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6E3E70"/>
    <w:pPr>
      <w:outlineLvl w:val="9"/>
    </w:pPr>
  </w:style>
  <w:style w:type="paragraph" w:styleId="Encabezado">
    <w:name w:val="header"/>
    <w:basedOn w:val="Normal"/>
    <w:link w:val="EncabezadoCar"/>
    <w:uiPriority w:val="99"/>
    <w:unhideWhenUsed/>
    <w:rsid w:val="008161A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161A2"/>
  </w:style>
  <w:style w:type="paragraph" w:styleId="Piedepgina">
    <w:name w:val="footer"/>
    <w:basedOn w:val="Normal"/>
    <w:link w:val="PiedepginaCar"/>
    <w:uiPriority w:val="99"/>
    <w:unhideWhenUsed/>
    <w:rsid w:val="008161A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161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44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footer" Target="foot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oter" Target="footer3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header" Target="header3.xml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Escala de grises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10</Pages>
  <Words>695</Words>
  <Characters>3825</Characters>
  <Application>Microsoft Office Word</Application>
  <DocSecurity>0</DocSecurity>
  <Lines>31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Edward Suárez Gómez</dc:creator>
  <cp:keywords/>
  <dc:description/>
  <cp:lastModifiedBy>Edward Suárez Gómez</cp:lastModifiedBy>
  <cp:revision>4</cp:revision>
  <dcterms:created xsi:type="dcterms:W3CDTF">2025-12-12T20:52:00Z</dcterms:created>
  <dcterms:modified xsi:type="dcterms:W3CDTF">2025-12-13T16:26:00Z</dcterms:modified>
</cp:coreProperties>
</file>